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549" w:tblpY="173"/>
        <w:tblW w:w="12492" w:type="dxa"/>
        <w:tblLayout w:type="fixed"/>
        <w:tblLook w:val="04A0" w:firstRow="1" w:lastRow="0" w:firstColumn="1" w:lastColumn="0" w:noHBand="0" w:noVBand="1"/>
      </w:tblPr>
      <w:tblGrid>
        <w:gridCol w:w="1980"/>
        <w:gridCol w:w="4860"/>
        <w:gridCol w:w="5652"/>
      </w:tblGrid>
      <w:tr w:rsidR="00E51C32" w:rsidRPr="00F01DB2" w14:paraId="43AF5D3F" w14:textId="77777777" w:rsidTr="00E51C32">
        <w:tc>
          <w:tcPr>
            <w:tcW w:w="1980" w:type="dxa"/>
          </w:tcPr>
          <w:p w14:paraId="6A2E9D16" w14:textId="77777777" w:rsidR="0023314B" w:rsidRPr="00F01DB2" w:rsidRDefault="0023314B" w:rsidP="00E51C32">
            <w:pPr>
              <w:jc w:val="center"/>
            </w:pPr>
          </w:p>
        </w:tc>
        <w:tc>
          <w:tcPr>
            <w:tcW w:w="4860" w:type="dxa"/>
          </w:tcPr>
          <w:p w14:paraId="4571405B" w14:textId="3192279A" w:rsidR="0023314B" w:rsidRPr="00F01DB2" w:rsidRDefault="0023314B" w:rsidP="00E51C32">
            <w:pPr>
              <w:jc w:val="center"/>
            </w:pPr>
            <w:r>
              <w:rPr>
                <w:b/>
              </w:rPr>
              <w:t>Tip:</w:t>
            </w:r>
            <w:r w:rsidRPr="00F01DB2">
              <w:t xml:space="preserve"> </w:t>
            </w:r>
          </w:p>
        </w:tc>
        <w:tc>
          <w:tcPr>
            <w:tcW w:w="5652" w:type="dxa"/>
          </w:tcPr>
          <w:p w14:paraId="24BEB841" w14:textId="77777777" w:rsidR="0023314B" w:rsidRPr="00F01DB2" w:rsidRDefault="0023314B" w:rsidP="00E51C32">
            <w:pPr>
              <w:jc w:val="center"/>
            </w:pPr>
            <w:r w:rsidRPr="00732076">
              <w:rPr>
                <w:b/>
              </w:rPr>
              <w:t>Picture</w:t>
            </w:r>
            <w:r w:rsidRPr="00F01DB2">
              <w:t xml:space="preserve">: </w:t>
            </w:r>
          </w:p>
        </w:tc>
      </w:tr>
      <w:tr w:rsidR="00E51C32" w:rsidRPr="00F01DB2" w14:paraId="18D7F99C" w14:textId="77777777" w:rsidTr="00E51C32">
        <w:tc>
          <w:tcPr>
            <w:tcW w:w="1980" w:type="dxa"/>
          </w:tcPr>
          <w:p w14:paraId="3999063D" w14:textId="77777777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1:</w:t>
            </w:r>
          </w:p>
        </w:tc>
        <w:tc>
          <w:tcPr>
            <w:tcW w:w="4860" w:type="dxa"/>
          </w:tcPr>
          <w:p w14:paraId="6960D614" w14:textId="77777777" w:rsidR="00CD758A" w:rsidRDefault="00CD758A" w:rsidP="00CD758A">
            <w:pPr>
              <w:jc w:val="center"/>
            </w:pPr>
            <w:r>
              <w:t>When traveling this summer, try to plan ahead! Bring healthy snacks with you to prevent grabbing the convenience gas station food. Pack a little cooler to keep you nourished throughout your trip!</w:t>
            </w:r>
          </w:p>
          <w:p w14:paraId="5865D121" w14:textId="14AADC8A" w:rsidR="00CD758A" w:rsidRPr="00CD758A" w:rsidRDefault="00CD758A" w:rsidP="00CD758A">
            <w:pPr>
              <w:jc w:val="center"/>
            </w:pPr>
            <w:r>
              <w:t xml:space="preserve">Tip: </w:t>
            </w:r>
            <w:r w:rsidR="00A9750F">
              <w:t xml:space="preserve"> try packing </w:t>
            </w:r>
            <w:r>
              <w:t>low sugar kind bars, apple slices and almonds, RX Bars, ham and turkey roll up, rice cake and nut butter</w:t>
            </w:r>
            <w:r w:rsidR="00A9750F">
              <w:t xml:space="preserve"> or</w:t>
            </w:r>
            <w:r>
              <w:t xml:space="preserve"> </w:t>
            </w:r>
            <w:proofErr w:type="spellStart"/>
            <w:r>
              <w:t>greek</w:t>
            </w:r>
            <w:proofErr w:type="spellEnd"/>
            <w:r>
              <w:t xml:space="preserve"> yogurt</w:t>
            </w:r>
          </w:p>
        </w:tc>
        <w:tc>
          <w:tcPr>
            <w:tcW w:w="5652" w:type="dxa"/>
          </w:tcPr>
          <w:p w14:paraId="5514C50A" w14:textId="41BB9FDE" w:rsidR="0023314B" w:rsidRPr="00F01DB2" w:rsidRDefault="00CD758A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0EE4D" wp14:editId="2EA261C2">
                  <wp:extent cx="3022600" cy="1995049"/>
                  <wp:effectExtent l="0" t="0" r="0" b="120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velin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199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5CE032CC" w14:textId="77777777" w:rsidTr="00E51C32">
        <w:tc>
          <w:tcPr>
            <w:tcW w:w="1980" w:type="dxa"/>
          </w:tcPr>
          <w:p w14:paraId="308F9B82" w14:textId="3B42BFF4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2:</w:t>
            </w:r>
          </w:p>
        </w:tc>
        <w:tc>
          <w:tcPr>
            <w:tcW w:w="4860" w:type="dxa"/>
          </w:tcPr>
          <w:p w14:paraId="1CBC564A" w14:textId="544EB780" w:rsidR="00CD758A" w:rsidRDefault="00CD758A" w:rsidP="00E51C32">
            <w:pPr>
              <w:jc w:val="center"/>
            </w:pPr>
            <w:r>
              <w:t>If coffee is your afternoon staple, you m</w:t>
            </w:r>
            <w:r w:rsidR="00A9750F">
              <w:t>ay want to reconsider! The half-</w:t>
            </w:r>
            <w:r>
              <w:t xml:space="preserve">life of coffee is 8-12 </w:t>
            </w:r>
            <w:r w:rsidR="00A9750F">
              <w:t>hours;</w:t>
            </w:r>
            <w:r>
              <w:t xml:space="preserve"> meaning that your afternoon delight is effecting your sleeping patterns in the middle of the night.</w:t>
            </w:r>
          </w:p>
          <w:p w14:paraId="255FAE21" w14:textId="0F9049E0" w:rsidR="0023314B" w:rsidRPr="00F01DB2" w:rsidRDefault="00CD758A" w:rsidP="00E51C32">
            <w:pPr>
              <w:jc w:val="center"/>
            </w:pPr>
            <w:r>
              <w:t xml:space="preserve">Tip: Instead of reaching for your 3pm coffee, grab a glass of </w:t>
            </w:r>
            <w:r w:rsidR="00A9750F">
              <w:t>ice-cold</w:t>
            </w:r>
            <w:r>
              <w:t xml:space="preserve"> water and go for a walk to get your blood pumping!</w:t>
            </w:r>
            <w:r w:rsidR="00996EC8">
              <w:t xml:space="preserve"> </w:t>
            </w:r>
          </w:p>
        </w:tc>
        <w:tc>
          <w:tcPr>
            <w:tcW w:w="5652" w:type="dxa"/>
          </w:tcPr>
          <w:p w14:paraId="62A7DD43" w14:textId="0CED62D7" w:rsidR="0023314B" w:rsidRPr="00F01DB2" w:rsidRDefault="00CD758A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57EEB" wp14:editId="7988560C">
                  <wp:extent cx="3276579" cy="178054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79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12671D53" w14:textId="77777777" w:rsidTr="00E51C32">
        <w:tc>
          <w:tcPr>
            <w:tcW w:w="1980" w:type="dxa"/>
          </w:tcPr>
          <w:p w14:paraId="2009A5B0" w14:textId="004714E0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lastRenderedPageBreak/>
              <w:t>Week 3:</w:t>
            </w:r>
          </w:p>
        </w:tc>
        <w:tc>
          <w:tcPr>
            <w:tcW w:w="4860" w:type="dxa"/>
          </w:tcPr>
          <w:p w14:paraId="1D438BAD" w14:textId="3656A67B" w:rsidR="00CD758A" w:rsidRDefault="00CD758A" w:rsidP="00E51C32">
            <w:pPr>
              <w:jc w:val="center"/>
            </w:pPr>
            <w:r>
              <w:t>Breakfast is the most important meal of the day!</w:t>
            </w:r>
            <w:r w:rsidR="00A9750F">
              <w:t xml:space="preserve"> Your glycogen (carbohydrate) stores are the lowest in the morning.</w:t>
            </w:r>
            <w:r>
              <w:t xml:space="preserve"> Make it count with a balanced meal, including protein, complex carbohydrate and healthy fats</w:t>
            </w:r>
            <w:r w:rsidR="009C5F8E">
              <w:t>.</w:t>
            </w:r>
            <w:r>
              <w:t xml:space="preserve"> </w:t>
            </w:r>
            <w:r w:rsidR="00A9750F">
              <w:t xml:space="preserve">Having a healthy balance breakfast will increase energy levels, improve concentration, </w:t>
            </w:r>
            <w:proofErr w:type="gramStart"/>
            <w:r w:rsidR="00A9750F">
              <w:t>prevent</w:t>
            </w:r>
            <w:proofErr w:type="gramEnd"/>
            <w:r w:rsidR="00A9750F">
              <w:t xml:space="preserve"> you from over eating later in the day and increase performance in the gym!</w:t>
            </w:r>
          </w:p>
          <w:p w14:paraId="2365CBEE" w14:textId="287FE62A" w:rsidR="0023314B" w:rsidRPr="0050520A" w:rsidRDefault="00CD758A" w:rsidP="00E51C32">
            <w:pPr>
              <w:jc w:val="center"/>
            </w:pPr>
            <w:r>
              <w:t xml:space="preserve">Tip: Try this </w:t>
            </w:r>
            <w:proofErr w:type="spellStart"/>
            <w:r>
              <w:t>amish</w:t>
            </w:r>
            <w:proofErr w:type="spellEnd"/>
            <w:r>
              <w:t xml:space="preserve"> oatmeal topped with nuts and berries with a </w:t>
            </w:r>
            <w:proofErr w:type="gramStart"/>
            <w:r>
              <w:t>hard boiled</w:t>
            </w:r>
            <w:proofErr w:type="gramEnd"/>
            <w:r>
              <w:t xml:space="preserve"> egg. </w:t>
            </w:r>
            <w:r w:rsidR="009C5F8E">
              <w:t xml:space="preserve"> </w:t>
            </w:r>
          </w:p>
        </w:tc>
        <w:tc>
          <w:tcPr>
            <w:tcW w:w="5652" w:type="dxa"/>
          </w:tcPr>
          <w:p w14:paraId="134D2A94" w14:textId="4F18C2A3" w:rsidR="0023314B" w:rsidRPr="00F01DB2" w:rsidRDefault="00A9750F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EFCEEB" wp14:editId="21E1CFD6">
                  <wp:extent cx="2758440" cy="2758440"/>
                  <wp:effectExtent l="0" t="0" r="1016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h oatmea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00568D2D" w14:textId="77777777" w:rsidTr="00E51C32">
        <w:tc>
          <w:tcPr>
            <w:tcW w:w="1980" w:type="dxa"/>
          </w:tcPr>
          <w:p w14:paraId="18DCBD6A" w14:textId="4352326E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4:</w:t>
            </w:r>
          </w:p>
        </w:tc>
        <w:tc>
          <w:tcPr>
            <w:tcW w:w="4860" w:type="dxa"/>
          </w:tcPr>
          <w:p w14:paraId="23FE77F2" w14:textId="057D5F99" w:rsidR="00CD758A" w:rsidRDefault="00CD758A" w:rsidP="00CD758A">
            <w:pPr>
              <w:jc w:val="center"/>
            </w:pPr>
            <w:r w:rsidRPr="00CD758A">
              <w:rPr>
                <w:b/>
                <w:i/>
              </w:rPr>
              <w:t>The Skinny on Fat:</w:t>
            </w:r>
            <w:r w:rsidR="00A9750F">
              <w:rPr>
                <w:b/>
                <w:i/>
              </w:rPr>
              <w:t xml:space="preserve"> </w:t>
            </w:r>
            <w:r w:rsidR="00A9750F">
              <w:t xml:space="preserve">Your brain lives off of fat. </w:t>
            </w:r>
            <w:r w:rsidR="00A9750F">
              <w:t>We also need fat to absorb Vitamins A, D, E &amp; K.</w:t>
            </w:r>
            <w:r w:rsidRPr="00CD758A">
              <w:rPr>
                <w:b/>
                <w:i/>
              </w:rPr>
              <w:t xml:space="preserve"> </w:t>
            </w:r>
            <w:r>
              <w:t xml:space="preserve">Plant based sources of fat are a great addition to meals and snacks (in moderation). We just need the right types of fats! Focus on lean meats </w:t>
            </w:r>
            <w:r w:rsidR="00A9750F">
              <w:t>and getting the majority of the</w:t>
            </w:r>
            <w:r>
              <w:t xml:space="preserve"> fat</w:t>
            </w:r>
            <w:r w:rsidR="00A9750F">
              <w:t xml:space="preserve"> in you diet</w:t>
            </w:r>
            <w:r>
              <w:t xml:space="preserve"> from nuts and seeds. </w:t>
            </w:r>
          </w:p>
          <w:p w14:paraId="744C469E" w14:textId="77777777" w:rsidR="00CD758A" w:rsidRDefault="00CD758A" w:rsidP="00CD758A">
            <w:pPr>
              <w:jc w:val="center"/>
            </w:pPr>
            <w:r>
              <w:t>Tip: add 5-8 almonds to your snack to help balance out your macronutrients and keep your satisfied until your next meal!</w:t>
            </w:r>
          </w:p>
          <w:p w14:paraId="70D39029" w14:textId="738081BF" w:rsidR="0023314B" w:rsidRPr="0050520A" w:rsidRDefault="0023314B" w:rsidP="00CD758A"/>
        </w:tc>
        <w:tc>
          <w:tcPr>
            <w:tcW w:w="5652" w:type="dxa"/>
          </w:tcPr>
          <w:p w14:paraId="7F4E77CA" w14:textId="615EE662" w:rsidR="0023314B" w:rsidRPr="00F01DB2" w:rsidRDefault="00A9750F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B93078" wp14:editId="46CF6561">
                  <wp:extent cx="2743200" cy="18368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t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937" cy="183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2B684" w14:textId="55C4DF35" w:rsidR="00F01DB2" w:rsidRPr="00F01DB2" w:rsidRDefault="00F01DB2" w:rsidP="00002886">
      <w:pPr>
        <w:rPr>
          <w:sz w:val="40"/>
          <w:szCs w:val="40"/>
        </w:rPr>
      </w:pPr>
    </w:p>
    <w:sectPr w:rsidR="00F01DB2" w:rsidRPr="00F01DB2" w:rsidSect="00E51C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C6269" w14:textId="77777777" w:rsidR="00CD758A" w:rsidRDefault="00CD758A" w:rsidP="00002886">
      <w:r>
        <w:separator/>
      </w:r>
    </w:p>
  </w:endnote>
  <w:endnote w:type="continuationSeparator" w:id="0">
    <w:p w14:paraId="5082A73D" w14:textId="77777777" w:rsidR="00CD758A" w:rsidRDefault="00CD758A" w:rsidP="0000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8BDAB" w14:textId="77777777" w:rsidR="00A9750F" w:rsidRDefault="00A9750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DF786" w14:textId="77777777" w:rsidR="00A9750F" w:rsidRDefault="00A9750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1177C" w14:textId="77777777" w:rsidR="00A9750F" w:rsidRDefault="00A9750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F44AC" w14:textId="77777777" w:rsidR="00CD758A" w:rsidRDefault="00CD758A" w:rsidP="00002886">
      <w:r>
        <w:separator/>
      </w:r>
    </w:p>
  </w:footnote>
  <w:footnote w:type="continuationSeparator" w:id="0">
    <w:p w14:paraId="2478C91E" w14:textId="77777777" w:rsidR="00CD758A" w:rsidRDefault="00CD758A" w:rsidP="00002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4E015A" w14:textId="77777777" w:rsidR="00A9750F" w:rsidRDefault="00A9750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86688" w14:textId="5001AD8F" w:rsidR="00CD758A" w:rsidRDefault="00CD758A" w:rsidP="00E51C32">
    <w:pPr>
      <w:jc w:val="center"/>
      <w:rPr>
        <w:b/>
        <w:i/>
        <w:sz w:val="40"/>
        <w:szCs w:val="40"/>
      </w:rPr>
    </w:pPr>
    <w:r>
      <w:rPr>
        <w:b/>
        <w:sz w:val="48"/>
        <w:szCs w:val="48"/>
      </w:rPr>
      <w:t xml:space="preserve">July: </w:t>
    </w:r>
    <w:r w:rsidR="00A9750F">
      <w:rPr>
        <w:b/>
        <w:i/>
        <w:sz w:val="40"/>
        <w:szCs w:val="40"/>
      </w:rPr>
      <w:t xml:space="preserve">Nutrition </w:t>
    </w:r>
    <w:r w:rsidR="00A9750F">
      <w:rPr>
        <w:b/>
        <w:i/>
        <w:sz w:val="40"/>
        <w:szCs w:val="40"/>
      </w:rPr>
      <w:t>Tips</w:t>
    </w:r>
    <w:bookmarkStart w:id="0" w:name="_GoBack"/>
    <w:bookmarkEnd w:id="0"/>
  </w:p>
  <w:p w14:paraId="64B4037D" w14:textId="77777777" w:rsidR="00CD758A" w:rsidRPr="00E51C32" w:rsidRDefault="00CD758A" w:rsidP="00E51C32">
    <w:pPr>
      <w:jc w:val="center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8FFD1" w14:textId="77777777" w:rsidR="00A9750F" w:rsidRDefault="00A975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2"/>
    <w:rsid w:val="00002886"/>
    <w:rsid w:val="00104CB1"/>
    <w:rsid w:val="0023314B"/>
    <w:rsid w:val="0050520A"/>
    <w:rsid w:val="005154C7"/>
    <w:rsid w:val="005165F5"/>
    <w:rsid w:val="00732076"/>
    <w:rsid w:val="0098243D"/>
    <w:rsid w:val="00996EC8"/>
    <w:rsid w:val="009C5F8E"/>
    <w:rsid w:val="00A9750F"/>
    <w:rsid w:val="00AD77DC"/>
    <w:rsid w:val="00B32733"/>
    <w:rsid w:val="00C27F3D"/>
    <w:rsid w:val="00CD758A"/>
    <w:rsid w:val="00E51C32"/>
    <w:rsid w:val="00EF72FB"/>
    <w:rsid w:val="00F01DB2"/>
    <w:rsid w:val="00F1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F0D8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1378</Characters>
  <Application>Microsoft Macintosh Word</Application>
  <DocSecurity>0</DocSecurity>
  <Lines>11</Lines>
  <Paragraphs>3</Paragraphs>
  <ScaleCrop>false</ScaleCrop>
  <Company>Healthy Steps Nutrition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Marchand</cp:lastModifiedBy>
  <cp:revision>2</cp:revision>
  <cp:lastPrinted>2016-04-27T12:26:00Z</cp:lastPrinted>
  <dcterms:created xsi:type="dcterms:W3CDTF">2016-07-01T10:35:00Z</dcterms:created>
  <dcterms:modified xsi:type="dcterms:W3CDTF">2016-07-01T10:35:00Z</dcterms:modified>
</cp:coreProperties>
</file>